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0BF" w:rsidRPr="006740BF" w:rsidRDefault="006740BF" w:rsidP="006740B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bookmarkStart w:id="0" w:name="_GoBack"/>
      <w:bookmarkEnd w:id="0"/>
      <w:r w:rsidRPr="006740BF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Всероссийский конкурс детского рисунка «Супергерои чистоты и здоровья»: участвуй и получай призы</w:t>
      </w:r>
    </w:p>
    <w:p w:rsidR="006740BF" w:rsidRPr="006740BF" w:rsidRDefault="006740BF" w:rsidP="00674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</w:p>
    <w:p w:rsidR="005A0390" w:rsidRPr="005A0390" w:rsidRDefault="005A0390" w:rsidP="00674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7 октября 2024 года стартует конкурс «Супергерои чистоты и здоровья», организованный проектом Роспотребнадзора «Санпросвет».</w:t>
      </w:r>
    </w:p>
    <w:p w:rsidR="005A0390" w:rsidRPr="006740BF" w:rsidRDefault="005A0390" w:rsidP="006740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390" w:rsidRDefault="00D368B3" w:rsidP="006740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5A0390" w:rsidRPr="005A039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Telegram</w:t>
        </w:r>
      </w:hyperlink>
      <w:r w:rsidR="005A0390" w:rsidRPr="006740B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hyperlink r:id="rId7" w:tgtFrame="_blank" w:history="1">
        <w:r w:rsidR="005A0390" w:rsidRPr="005A039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VK</w:t>
        </w:r>
      </w:hyperlink>
      <w:r w:rsidR="005A0390" w:rsidRPr="006740BF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</w:t>
      </w:r>
      <w:hyperlink r:id="rId8" w:tgtFrame="_blank" w:history="1">
        <w:r w:rsidR="005A0390" w:rsidRPr="005A039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Ok</w:t>
        </w:r>
      </w:hyperlink>
    </w:p>
    <w:p w:rsidR="00CF2482" w:rsidRPr="005A0390" w:rsidRDefault="00CF2482" w:rsidP="006740B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</w:p>
    <w:p w:rsidR="005A0390" w:rsidRPr="005A0390" w:rsidRDefault="005A0390" w:rsidP="00674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</w:pPr>
      <w:r w:rsidRPr="005A0390">
        <w:rPr>
          <w:rFonts w:ascii="Times New Roman" w:eastAsia="Times New Roman" w:hAnsi="Times New Roman" w:cs="Times New Roman"/>
          <w:noProof/>
          <w:color w:val="232629"/>
          <w:sz w:val="20"/>
          <w:szCs w:val="20"/>
          <w:lang w:eastAsia="ru-RU"/>
        </w:rPr>
        <w:drawing>
          <wp:inline distT="0" distB="0" distL="0" distR="0" wp14:anchorId="51E01228" wp14:editId="360740D5">
            <wp:extent cx="6678880" cy="4448321"/>
            <wp:effectExtent l="0" t="0" r="8255" b="0"/>
            <wp:docPr id="1" name="Рисунок 1" descr="Всероссийский конкурс детского рисунка «Супергерои чистоты и здоровья»: участвуй и получай приз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ий конкурс детского рисунка «Супергерои чистоты и здоровья»: участвуй и получай призы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353" cy="445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390" w:rsidRPr="005A0390" w:rsidRDefault="005A0390" w:rsidP="00674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0"/>
          <w:szCs w:val="20"/>
          <w:lang w:eastAsia="ru-RU"/>
        </w:rPr>
        <w:t>© Photojuli / Фотобанк Лори</w:t>
      </w:r>
    </w:p>
    <w:p w:rsidR="005A0390" w:rsidRPr="005A0390" w:rsidRDefault="005A0390" w:rsidP="006740B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Кто защитит нас от микробов? Конечно, супергерои! Мы предлагаем детям изобразить персонажа (одного или нескольких), стоящего на страже здоровья людей и борющегося с загрязнениями и вредными микроорганизмами. Принять участие </w:t>
      </w:r>
      <w:r w:rsidRPr="005A0390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в конкурсе «Супергерои чистоты и здоровья» могут ребята в возрасте от 6 до 16 лет,</w:t>
      </w: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проживающие или зарегистрированные в России.</w:t>
      </w:r>
    </w:p>
    <w:p w:rsidR="005A0390" w:rsidRPr="005A0390" w:rsidRDefault="005A0390" w:rsidP="006740B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u w:val="single"/>
          <w:lang w:eastAsia="ru-RU"/>
        </w:rPr>
        <w:t>На конкурс принимаются работы в следующих номинациях:</w:t>
      </w:r>
    </w:p>
    <w:p w:rsidR="005A0390" w:rsidRPr="005A0390" w:rsidRDefault="005A0390" w:rsidP="006740B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1. </w:t>
      </w:r>
      <w:r w:rsidRPr="005A0390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«Супергерои чистоты и здоровья – классический рисунок»</w:t>
      </w: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: принимаются рисунки, выполненные красками, цветными и простыми карандашами, фломастерами, мелками, маркерами, пастелью и т. д. Рисунки участников будут отбираться в соответствии со следующими возрастными группами: 6–8 лет; 9–12 лет; 13–16 лет. В каждой группе предусмотрены I, II и III место (всего 9 победителей).</w:t>
      </w:r>
    </w:p>
    <w:p w:rsidR="005A0390" w:rsidRPr="005A0390" w:rsidRDefault="005A0390" w:rsidP="006740B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2. </w:t>
      </w:r>
      <w:r w:rsidRPr="005A0390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«Супергерои чистоты и здоровья – цифровой рисунок»</w:t>
      </w: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: принимаются рисунки, созданные с помощью различных цифровых инструментов – графических планшетов, компьютерных графических программ для рисования, а также нейросетевых (ИИ) технологий генерации изображений. В номинации предусмотрены I, II и III место (всего 3 победителя).</w:t>
      </w:r>
    </w:p>
    <w:p w:rsidR="005A0390" w:rsidRPr="005A0390" w:rsidRDefault="005A0390" w:rsidP="006740B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u w:val="single"/>
          <w:lang w:eastAsia="ru-RU"/>
        </w:rPr>
        <w:t>Требования к конкурсным работам:</w:t>
      </w:r>
    </w:p>
    <w:p w:rsidR="005A0390" w:rsidRPr="005A0390" w:rsidRDefault="005A0390" w:rsidP="006740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>•     Рисунки должны быть авторскими, с ними нельзя участвовать в других конкурсах.</w:t>
      </w:r>
    </w:p>
    <w:p w:rsidR="005A0390" w:rsidRPr="005A0390" w:rsidRDefault="005A0390" w:rsidP="006740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•     Работы могут быть нарисованы только на бумаге или на холсте либо выполнены при помощи компьютерных графических программ и/или нейросетей.</w:t>
      </w:r>
    </w:p>
    <w:p w:rsidR="005A0390" w:rsidRPr="005A0390" w:rsidRDefault="005A0390" w:rsidP="006740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•     Все работы подаются в электронном виде, формат файлов: jpeg/jpg/png.</w:t>
      </w:r>
    </w:p>
    <w:p w:rsidR="005A0390" w:rsidRPr="005A0390" w:rsidRDefault="005A0390" w:rsidP="006740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•     Размер работ, выполненных с помощью компьютерных графических программ и/или нейросетей: 512 x 512; 1024 x 1024, 1664 x 1664.</w:t>
      </w:r>
    </w:p>
    <w:p w:rsidR="005A0390" w:rsidRPr="005A0390" w:rsidRDefault="005A0390" w:rsidP="006740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•     Разрешение любого изображения, приложенного к заявке: не менее 300 dpi.</w:t>
      </w:r>
    </w:p>
    <w:p w:rsidR="005A0390" w:rsidRPr="005A0390" w:rsidRDefault="005A0390" w:rsidP="006740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•     Объем отсканированного изображения либо рисунка, выполненного при помощи компьютерных графических программ, приложенного к заявке: не менее 100 Кб и не более 5 Мб.</w:t>
      </w:r>
    </w:p>
    <w:p w:rsidR="005A0390" w:rsidRPr="005A0390" w:rsidRDefault="005A0390" w:rsidP="006740B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Чтобы принять участие в конкурсе, </w:t>
      </w:r>
      <w:r w:rsidRPr="005A0390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нужно зарегистрироваться в системе </w:t>
      </w:r>
      <w:hyperlink r:id="rId10" w:history="1">
        <w:r w:rsidRPr="005A0390">
          <w:rPr>
            <w:rFonts w:ascii="Times New Roman" w:eastAsia="Times New Roman" w:hAnsi="Times New Roman" w:cs="Times New Roman"/>
            <w:b/>
            <w:bCs/>
            <w:color w:val="931004"/>
            <w:sz w:val="24"/>
            <w:szCs w:val="24"/>
            <w:u w:val="single"/>
            <w:lang w:eastAsia="ru-RU"/>
          </w:rPr>
          <w:t>конкурсы.рф</w:t>
        </w:r>
      </w:hyperlink>
      <w:r w:rsidRPr="005A0390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 и заполнить форму заявки</w:t>
      </w: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(за детей до 14 лет ее заполняет родитель). Это можно будет сделать </w:t>
      </w:r>
      <w:r w:rsidRPr="005A0390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с 7 по 27 октября.</w:t>
      </w: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Подробные условия будут доступны на странице конкурса.</w:t>
      </w:r>
    </w:p>
    <w:p w:rsidR="005A0390" w:rsidRPr="005A0390" w:rsidRDefault="005A0390" w:rsidP="006740B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Партнер конкурса «Супергерои чистоты и здоровья» – </w:t>
      </w:r>
      <w:r w:rsidRPr="005A0390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студия «Паровоз», ведущий производитель анимации в России, </w:t>
      </w: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 портфолио которого</w:t>
      </w:r>
      <w:r w:rsidRPr="005A0390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 </w:t>
      </w: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такие известные мультсериалы, как «Ми-ми-мишки», «Сказочный патруль», «Лео и Тиг» и другие проекты. В 2024 году отмечает 10-летний юбилей. Художник студии «Паровоз» Елена Севостьянова примет участие в отборе лучших работ, чтобы вручить их авторам призы.</w:t>
      </w:r>
    </w:p>
    <w:p w:rsidR="005A0390" w:rsidRPr="005A0390" w:rsidRDefault="005A0390" w:rsidP="006740B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Отбор победителей пройдет в два этапа:</w:t>
      </w: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c 7 октября по 3 ноября состоится народное голосование, затем рисунки оценит жюри – в него войдут специалисты Роспотребнадзора, ответственные за санитарно-эпидемиологическое благополучие населения. </w:t>
      </w:r>
      <w:r w:rsidRPr="005A0390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Подведем итоги и объявим победителей 18 ноября.</w:t>
      </w:r>
      <w:r w:rsidRPr="005A0390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Финалисты получат дипломы и памятные сувениры. Желаем удачи!</w:t>
      </w:r>
    </w:p>
    <w:p w:rsidR="005A0390" w:rsidRPr="005A0390" w:rsidRDefault="005A0390" w:rsidP="006740B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5A0390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По вопросам, связанным с участием в конкурсе, можно обращаться на горячую линию 8-800-555-49-43.</w:t>
      </w:r>
    </w:p>
    <w:p w:rsidR="00EA3F9F" w:rsidRPr="00302258" w:rsidRDefault="005A0390" w:rsidP="006740BF">
      <w:pPr>
        <w:jc w:val="both"/>
        <w:rPr>
          <w:rFonts w:ascii="Times New Roman" w:hAnsi="Times New Roman" w:cs="Times New Roman"/>
          <w:sz w:val="20"/>
          <w:szCs w:val="20"/>
        </w:rPr>
      </w:pPr>
      <w:r w:rsidRPr="00302258">
        <w:rPr>
          <w:rFonts w:ascii="Times New Roman" w:hAnsi="Times New Roman" w:cs="Times New Roman"/>
          <w:sz w:val="20"/>
          <w:szCs w:val="20"/>
        </w:rPr>
        <w:t>Источник: https://санщит.рус/sliders/konkurs-detskogo-risunka/</w:t>
      </w:r>
    </w:p>
    <w:sectPr w:rsidR="00EA3F9F" w:rsidRPr="00302258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271F"/>
    <w:multiLevelType w:val="multilevel"/>
    <w:tmpl w:val="011A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818E1"/>
    <w:multiLevelType w:val="multilevel"/>
    <w:tmpl w:val="538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2EF"/>
    <w:rsid w:val="00002CF0"/>
    <w:rsid w:val="00085CF8"/>
    <w:rsid w:val="00210B77"/>
    <w:rsid w:val="002D582D"/>
    <w:rsid w:val="00302258"/>
    <w:rsid w:val="003E276B"/>
    <w:rsid w:val="003E62EF"/>
    <w:rsid w:val="0043776A"/>
    <w:rsid w:val="00524F40"/>
    <w:rsid w:val="00557BF0"/>
    <w:rsid w:val="005A0390"/>
    <w:rsid w:val="005F019D"/>
    <w:rsid w:val="006740BF"/>
    <w:rsid w:val="00747285"/>
    <w:rsid w:val="00776CF1"/>
    <w:rsid w:val="008128AC"/>
    <w:rsid w:val="008F030A"/>
    <w:rsid w:val="0096776D"/>
    <w:rsid w:val="009F55FE"/>
    <w:rsid w:val="00A55CCD"/>
    <w:rsid w:val="00A560FA"/>
    <w:rsid w:val="00A65A35"/>
    <w:rsid w:val="00B45FC3"/>
    <w:rsid w:val="00BB7FB5"/>
    <w:rsid w:val="00BD4D12"/>
    <w:rsid w:val="00BF15F2"/>
    <w:rsid w:val="00CB4BA1"/>
    <w:rsid w:val="00CF2482"/>
    <w:rsid w:val="00D26229"/>
    <w:rsid w:val="00D368B3"/>
    <w:rsid w:val="00DF1921"/>
    <w:rsid w:val="00EA1D10"/>
    <w:rsid w:val="00EA3F9F"/>
    <w:rsid w:val="00F7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36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36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8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05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2203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36" w:space="15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0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763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23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183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93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2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5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1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nect.ok.ru/offer?url=https://xn--80aqooi4b.xn--p1acf/news/vserossiyskiy-konkurs-detskogo-risunka-supergeroi-chistoty-i-zdorovya-uchastvuy-i-poluchay-prizy/&amp;title=7%20%D0%BE%D0%BA%D1%82%D1%8F%D0%B1%D1%80%D1%8F%202024%20%D0%B3%D0%BE%D0%B4%D0%B0%20%D1%81%D1%82%D0%B0%D1%80%D1%82%D1%83%D0%B5%D1%82%20%D0%BA%D0%BE%D0%BD%D0%BA%D1%83%D1%80%D1%81,%20%D0%BE%D1%80%D0%B3%D0%B0%D0%BD%D0%B8%D0%B7%D0%BE%D0%B2%D0%B0%D0%BD%D0%BD%D1%8B%D0%B9%20%D0%BF%D1%80%D0%BE%D0%B5%D0%BA%D1%82%D0%BE%D0%BC%20%D0%A0%D0%BE%D1%81%D0%BF%D0%BE%D1%82%D1%80%D0%B5%D0%B1%D0%BD%D0%B0%D0%B4%D0%B7%D0%BE%D1%80%D0%B0%20%C2%AB%D0%A1%D0%B0%D0%BD%D0%BF%D1%80%D0%BE%D1%81%D0%B2%D0%B5%D1%82%C2%BB.&amp;imageUrl=https://xn--80aqooi4b.xn--p1acf/upload/iblock/122/ef0z1oxu0tba60ioe38afxuk0545imwd/lori-0040347248-bigwww%20%281%29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share.php?url=https://xn--80aqooi4b.xn--p1acf/news/vserossiyskiy-konkurs-detskogo-risunka-supergeroi-chistoty-i-zdorovya-uchastvuy-i-poluchay-prizy/&amp;title=%D0%92%D1%81%D0%B5%D1%80%D0%BE%D1%81%D1%81%D0%B8%D0%B9%D1%81%D0%BA%D0%B8%D0%B9%20%D0%BA%D0%BE%D0%BD%D0%BA%D1%83%D1%80%D1%81%20%D0%B4%D0%B5%D1%82%D1%81%D0%BA%D0%BE%D0%B3%D0%BE%20%D1%80%D0%B8%D1%81%D1%83%D0%BD%D0%BA%D0%B0%20%C2%AB%D0%A1%D1%83%D0%BF%D0%B5%D1%80%D0%B3%D0%B5%D1%80%D0%BE%D0%B8%20%D1%87%D0%B8%D1%81%D1%82%D0%BE%D1%82%D1%8B%20%D0%B8%20%D0%B7%D0%B4%D0%BE%D1%80%D0%BE%D0%B2%D1%8C%D1%8F%C2%BB:%20%D1%83%D1%87%D0%B0%D1%81%D1%82%D0%B2%D1%83%D0%B9%20%D0%B8%20%D0%BF%D0%BE%D0%BB%D1%83%D1%87%D0%B0%D0%B9%20%D0%BF%D1%80%D0%B8%D0%B7%D1%8B%20&amp;description=7%20%D0%BE%D0%BA%D1%82%D1%8F%D0%B1%D1%80%D1%8F%202024%20%D0%B3%D0%BE%D0%B4%D0%B0%20%D1%81%D1%82%D0%B0%D1%80%D1%82%D1%83%D0%B5%D1%82%20%D0%BA%D0%BE%D0%BD%D0%BA%D1%83%D1%80%D1%81,%20%D0%BE%D1%80%D0%B3%D0%B0%D0%BD%D0%B8%D0%B7%D0%BE%D0%B2%D0%B0%D0%BD%D0%BD%D1%8B%D0%B9%20%D0%BF%D1%80%D0%BE%D0%B5%D0%BA%D1%82%D0%BE%D0%BC%20%D0%A0%D0%BE%D1%81%D0%BF%D0%BE%D1%82%D1%80%D0%B5%D0%B1%D0%BD%D0%B0%D0%B4%D0%B7%D0%BE%D1%80%D0%B0%20%C2%AB%D0%A1%D0%B0%D0%BD%D0%BF%D1%80%D0%BE%D1%81%D0%B2%D0%B5%D1%82%C2%BB.&amp;image=https://xn--80aqooi4b.xn--p1acf/upload/iblock/122/ef0z1oxu0tba60ioe38afxuk0545imwd/lori-0040347248-bigwww%20%281%29.jpg&amp;noparse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gram.me/share/url?url=https://xn--80aqooi4b.xn--p1acf/news/vserossiyskiy-konkurs-detskogo-risunka-supergeroi-chistoty-i-zdorovya-uchastvuy-i-poluchay-prizy/&amp;text=7%20%D0%BE%D0%BA%D1%82%D1%8F%D0%B1%D1%80%D1%8F%202024%20%D0%B3%D0%BE%D0%B4%D0%B0%20%D1%81%D1%82%D0%B0%D1%80%D1%82%D1%83%D0%B5%D1%82%20%D0%BA%D0%BE%D0%BD%D0%BA%D1%83%D1%80%D1%81,%20%D0%BE%D1%80%D0%B3%D0%B0%D0%BD%D0%B8%D0%B7%D0%BE%D0%B2%D0%B0%D0%BD%D0%BD%D1%8B%D0%B9%20%D0%BF%D1%80%D0%BE%D0%B5%D0%BA%D1%82%D0%BE%D0%BC%20%D0%A0%D0%BE%D1%81%D0%BF%D0%BE%D1%82%D1%80%D0%B5%D0%B1%D0%BD%D0%B0%D0%B4%D0%B7%D0%BE%D1%80%D0%B0%20%C2%AB%D0%A1%D0%B0%D0%BD%D0%BF%D1%80%D0%BE%D1%81%D0%B2%D0%B5%D1%82%C2%BB.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j1aaidmgm0e.xn--p1ai/contests/sanprosv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admin</cp:lastModifiedBy>
  <cp:revision>2</cp:revision>
  <dcterms:created xsi:type="dcterms:W3CDTF">2024-10-03T05:04:00Z</dcterms:created>
  <dcterms:modified xsi:type="dcterms:W3CDTF">2024-10-03T05:04:00Z</dcterms:modified>
</cp:coreProperties>
</file>